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3D" w:rsidRDefault="00AF193D" w:rsidP="00AF193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F193D" w:rsidRPr="009E45F8" w:rsidRDefault="00AF193D" w:rsidP="00AF193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AF193D" w:rsidRPr="0086539F" w:rsidRDefault="00AF193D" w:rsidP="00AF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3D" w:rsidRPr="0086539F" w:rsidRDefault="00AF193D" w:rsidP="00AF1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3D" w:rsidRPr="0086539F" w:rsidRDefault="00AF193D" w:rsidP="00AF1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AF193D" w:rsidRPr="0086539F" w:rsidRDefault="00AF193D" w:rsidP="00AF1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AF193D" w:rsidRPr="0086539F" w:rsidRDefault="00AF193D" w:rsidP="00AF1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3D" w:rsidRPr="0086539F" w:rsidRDefault="00AF193D" w:rsidP="00AF1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3D" w:rsidRPr="0086539F" w:rsidRDefault="00AF193D" w:rsidP="00AF1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3D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AF193D" w:rsidRDefault="00AF193D" w:rsidP="00AF193D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AF193D" w:rsidRPr="0086539F" w:rsidRDefault="00AF193D" w:rsidP="00AF193D">
      <w:pPr>
        <w:jc w:val="both"/>
        <w:rPr>
          <w:rFonts w:ascii="Times New Roman" w:hAnsi="Times New Roman" w:cs="Times New Roman"/>
          <w:sz w:val="24"/>
          <w:szCs w:val="24"/>
        </w:rPr>
      </w:pPr>
      <w:r w:rsidRPr="00AF193D">
        <w:rPr>
          <w:rFonts w:ascii="Times New Roman" w:hAnsi="Times New Roman" w:cs="Times New Roman"/>
          <w:b/>
          <w:bCs/>
          <w:sz w:val="24"/>
          <w:szCs w:val="24"/>
        </w:rPr>
        <w:t>Rozbudowa cmentarza komunalnego przy ul. Jaskółczej w Grudziądzu – II etap</w:t>
      </w:r>
      <w:r w:rsidRPr="00AF193D">
        <w:rPr>
          <w:rFonts w:ascii="Times New Roman" w:hAnsi="Times New Roman" w:cs="Times New Roman"/>
          <w:sz w:val="24"/>
          <w:szCs w:val="24"/>
        </w:rPr>
        <w:br/>
      </w:r>
      <w:r w:rsidR="00F65FC7" w:rsidRPr="00F65FC7">
        <w:rPr>
          <w:rFonts w:ascii="Times New Roman" w:hAnsi="Times New Roman" w:cs="Times New Roman"/>
          <w:b/>
          <w:sz w:val="24"/>
          <w:szCs w:val="24"/>
        </w:rPr>
        <w:t>realizacji inwestycji – zadanie I</w:t>
      </w:r>
      <w:r w:rsidR="00F65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93D" w:rsidRPr="0086539F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AF193D" w:rsidRPr="0086539F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3D" w:rsidRPr="0086539F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AF193D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93D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93D" w:rsidRPr="002803EA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AF193D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93D" w:rsidRPr="0086539F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93D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</w:p>
    <w:p w:rsidR="00AF193D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3D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3D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3D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3D" w:rsidRPr="00A569C1" w:rsidRDefault="00AF193D" w:rsidP="00AF193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AF193D" w:rsidRPr="00A569C1" w:rsidRDefault="00AF193D" w:rsidP="00AF193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AF193D" w:rsidRPr="00777B83" w:rsidRDefault="00AF193D" w:rsidP="00AF19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osoby lub osób figurujących w rejestrach uprawnionych do zaciągania zobowiązań w imieniu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ykonawcy lub we właściwym upoważnieniu</w:t>
      </w:r>
    </w:p>
    <w:p w:rsidR="00AF193D" w:rsidRPr="00A569C1" w:rsidRDefault="00AF193D" w:rsidP="00AF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93D" w:rsidRDefault="00AF193D" w:rsidP="00AF193D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AF193D" w:rsidRDefault="00AF193D" w:rsidP="00AF193D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AF193D" w:rsidRDefault="00AF193D" w:rsidP="00AF193D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AF193D" w:rsidRDefault="00AF193D" w:rsidP="00AF193D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AF193D" w:rsidRDefault="00AF193D" w:rsidP="00AF193D"/>
    <w:p w:rsidR="00AF193D" w:rsidRDefault="00AF193D" w:rsidP="00AF193D"/>
    <w:p w:rsidR="00AF193D" w:rsidRDefault="00AF193D" w:rsidP="00AF193D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3D"/>
    <w:rsid w:val="002D322C"/>
    <w:rsid w:val="00AF193D"/>
    <w:rsid w:val="00DE7C7F"/>
    <w:rsid w:val="00ED23D5"/>
    <w:rsid w:val="00F602E4"/>
    <w:rsid w:val="00F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93D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F193D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93D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F193D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3</cp:revision>
  <cp:lastPrinted>2014-11-07T11:27:00Z</cp:lastPrinted>
  <dcterms:created xsi:type="dcterms:W3CDTF">2014-05-14T12:45:00Z</dcterms:created>
  <dcterms:modified xsi:type="dcterms:W3CDTF">2014-11-07T13:09:00Z</dcterms:modified>
</cp:coreProperties>
</file>