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1D" w:rsidRPr="00867C1D" w:rsidRDefault="00867C1D" w:rsidP="00867C1D">
      <w:pPr>
        <w:jc w:val="right"/>
        <w:rPr>
          <w:b/>
        </w:rPr>
      </w:pPr>
      <w:r w:rsidRPr="00867C1D">
        <w:rPr>
          <w:b/>
        </w:rPr>
        <w:t>Część I</w:t>
      </w:r>
    </w:p>
    <w:p w:rsidR="00867C1D" w:rsidRPr="004117DE" w:rsidRDefault="00867C1D" w:rsidP="00334012">
      <w:r>
        <w:t xml:space="preserve">                                                     </w:t>
      </w:r>
      <w:r w:rsidR="00334012">
        <w:t xml:space="preserve">                                                         </w:t>
      </w:r>
      <w:r w:rsidRPr="00190BC4">
        <w:t>Załącznik  N</w:t>
      </w:r>
      <w:r>
        <w:t>r 1 do SIWZ</w:t>
      </w:r>
      <w:r w:rsidRPr="00190BC4">
        <w:tab/>
      </w:r>
      <w:r w:rsidRPr="00190BC4">
        <w:tab/>
      </w:r>
    </w:p>
    <w:p w:rsidR="00867C1D" w:rsidRDefault="00867C1D" w:rsidP="00867C1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867C1D" w:rsidRDefault="00867C1D" w:rsidP="00867C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 pieczęć adresowa firmy  )</w:t>
      </w:r>
    </w:p>
    <w:p w:rsidR="00867C1D" w:rsidRDefault="00867C1D" w:rsidP="00867C1D">
      <w:pPr>
        <w:jc w:val="both"/>
        <w:rPr>
          <w:sz w:val="22"/>
          <w:szCs w:val="22"/>
        </w:rPr>
      </w:pPr>
    </w:p>
    <w:p w:rsidR="00867C1D" w:rsidRDefault="00334012" w:rsidP="00867C1D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867C1D">
        <w:rPr>
          <w:sz w:val="22"/>
          <w:szCs w:val="22"/>
        </w:rPr>
        <w:t xml:space="preserve">             </w:t>
      </w:r>
      <w:r w:rsidR="00867C1D" w:rsidRPr="00BD0FD3">
        <w:rPr>
          <w:b/>
          <w:sz w:val="32"/>
          <w:szCs w:val="32"/>
        </w:rPr>
        <w:t>FORMULARZ</w:t>
      </w:r>
      <w:r w:rsidR="00867C1D">
        <w:rPr>
          <w:sz w:val="22"/>
          <w:szCs w:val="22"/>
        </w:rPr>
        <w:t xml:space="preserve">    </w:t>
      </w:r>
      <w:r w:rsidR="00867C1D" w:rsidRPr="002053F4">
        <w:rPr>
          <w:b/>
          <w:sz w:val="32"/>
          <w:szCs w:val="32"/>
        </w:rPr>
        <w:t>OFERT</w:t>
      </w:r>
      <w:r w:rsidR="00867C1D">
        <w:rPr>
          <w:b/>
          <w:sz w:val="32"/>
          <w:szCs w:val="32"/>
        </w:rPr>
        <w:t>OWY</w:t>
      </w:r>
    </w:p>
    <w:p w:rsidR="00867C1D" w:rsidRDefault="00867C1D" w:rsidP="00867C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67C1D" w:rsidRDefault="00867C1D" w:rsidP="00867C1D">
      <w:r>
        <w:t xml:space="preserve">                        Nazwa  i adres wykonawcy: ……………………………………………………</w:t>
      </w:r>
    </w:p>
    <w:p w:rsidR="00867C1D" w:rsidRDefault="00867C1D" w:rsidP="00867C1D"/>
    <w:p w:rsidR="00867C1D" w:rsidRDefault="00867C1D" w:rsidP="00867C1D">
      <w:r>
        <w:t xml:space="preserve">                                                                      ……………………………………………………</w:t>
      </w:r>
    </w:p>
    <w:p w:rsidR="00867C1D" w:rsidRDefault="00867C1D" w:rsidP="00867C1D"/>
    <w:p w:rsidR="00867C1D" w:rsidRDefault="00867C1D" w:rsidP="00867C1D">
      <w:r>
        <w:t xml:space="preserve">                                                                      ……………………………………………………</w:t>
      </w:r>
    </w:p>
    <w:p w:rsidR="00334012" w:rsidRDefault="00334012" w:rsidP="00867C1D"/>
    <w:p w:rsidR="00867C1D" w:rsidRDefault="00334012" w:rsidP="00867C1D">
      <w:r>
        <w:t xml:space="preserve">                                                 Tel/fax         ................................................................................</w:t>
      </w:r>
    </w:p>
    <w:p w:rsidR="00334012" w:rsidRDefault="00334012" w:rsidP="00867C1D"/>
    <w:p w:rsidR="00867C1D" w:rsidRPr="004117DE" w:rsidRDefault="00867C1D" w:rsidP="00867C1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 w:rsidRPr="005E63F5">
        <w:t xml:space="preserve">Odpowiadając na ogłoszenie o przetargu nieograniczonym na: </w:t>
      </w:r>
      <w:r w:rsidRPr="004117DE">
        <w:rPr>
          <w:b/>
        </w:rPr>
        <w:t>Wykonanie prac konserwacyjnych  w branży dekarsko – blacharskiej, murarsko – tynkarskiej, stolarsko – ciesielskiej, szklarskiej, ślusarskiej w budynkach administrowanych przez Miejskie Przedsiębiorstwo Gospodarki   Nieruchomościami  Sp. z o.o. w Grudziądzu w okresie od  01.01.201</w:t>
      </w:r>
      <w:r>
        <w:rPr>
          <w:b/>
        </w:rPr>
        <w:t>5</w:t>
      </w:r>
      <w:r w:rsidRPr="004117DE">
        <w:rPr>
          <w:b/>
        </w:rPr>
        <w:t xml:space="preserve"> r.  do 31.12.201</w:t>
      </w:r>
      <w:r>
        <w:rPr>
          <w:b/>
        </w:rPr>
        <w:t>6</w:t>
      </w:r>
      <w:r w:rsidRPr="004117DE">
        <w:rPr>
          <w:b/>
        </w:rPr>
        <w:t xml:space="preserve"> r.    </w:t>
      </w:r>
    </w:p>
    <w:p w:rsidR="00867C1D" w:rsidRPr="00C345C8" w:rsidRDefault="00867C1D" w:rsidP="00867C1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bookmarkStart w:id="0" w:name="_GoBack"/>
      <w:bookmarkEnd w:id="0"/>
    </w:p>
    <w:p w:rsidR="00867C1D" w:rsidRPr="00BD49F8" w:rsidRDefault="00867C1D" w:rsidP="00867C1D">
      <w:pPr>
        <w:spacing w:line="360" w:lineRule="auto"/>
        <w:jc w:val="both"/>
        <w:rPr>
          <w:b/>
        </w:rPr>
      </w:pPr>
      <w:r>
        <w:t xml:space="preserve">oświadczamy, że: </w:t>
      </w:r>
    </w:p>
    <w:p w:rsidR="00867C1D" w:rsidRPr="00334012" w:rsidRDefault="00867C1D" w:rsidP="00867C1D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360" w:lineRule="auto"/>
        <w:jc w:val="both"/>
        <w:rPr>
          <w:b/>
        </w:rPr>
      </w:pPr>
      <w:r>
        <w:t xml:space="preserve">Oferujemy wykonanie przedmiotu zamówienia na  </w:t>
      </w:r>
      <w:r w:rsidRPr="00D03F15">
        <w:t>w</w:t>
      </w:r>
      <w:r w:rsidRPr="00EA082E">
        <w:t xml:space="preserve">ykonanie  prac  konserwacyjnych </w:t>
      </w:r>
      <w:r>
        <w:br/>
      </w:r>
      <w:r w:rsidRPr="00EA082E">
        <w:t xml:space="preserve">w </w:t>
      </w:r>
      <w:r w:rsidRPr="00835666">
        <w:t xml:space="preserve"> branży dekarsko – blacharskiej, murarsko – tynkarskiej, stolarsko – ciesielskiej,</w:t>
      </w:r>
      <w:r w:rsidRPr="00867C1D">
        <w:rPr>
          <w:b/>
        </w:rPr>
        <w:t xml:space="preserve"> </w:t>
      </w:r>
      <w:r w:rsidRPr="00835666">
        <w:t>szklarskiej,</w:t>
      </w:r>
      <w:r w:rsidRPr="00867C1D">
        <w:rPr>
          <w:b/>
        </w:rPr>
        <w:t xml:space="preserve"> </w:t>
      </w:r>
      <w:r w:rsidRPr="00835666">
        <w:t>ślusarskiej</w:t>
      </w:r>
      <w:r w:rsidRPr="00867C1D">
        <w:rPr>
          <w:b/>
        </w:rPr>
        <w:t xml:space="preserve"> </w:t>
      </w:r>
      <w:r w:rsidRPr="00EA082E">
        <w:t xml:space="preserve">w </w:t>
      </w:r>
      <w:r>
        <w:rPr>
          <w:b/>
        </w:rPr>
        <w:t>111</w:t>
      </w:r>
      <w:r w:rsidRPr="00867C1D">
        <w:rPr>
          <w:b/>
        </w:rPr>
        <w:t xml:space="preserve"> budynkach</w:t>
      </w:r>
      <w:r w:rsidRPr="00EA082E">
        <w:t xml:space="preserve"> administrowanych przez </w:t>
      </w:r>
      <w:r w:rsidRPr="00334012">
        <w:rPr>
          <w:b/>
        </w:rPr>
        <w:t>Biuro Obsługi Mieszkańców Nr 1 w Grudziądzu</w:t>
      </w:r>
    </w:p>
    <w:p w:rsidR="00867C1D" w:rsidRPr="002227FE" w:rsidRDefault="00867C1D" w:rsidP="00867C1D">
      <w:pPr>
        <w:spacing w:line="360" w:lineRule="auto"/>
        <w:jc w:val="both"/>
        <w:rPr>
          <w:b/>
        </w:rPr>
      </w:pPr>
    </w:p>
    <w:p w:rsidR="00867C1D" w:rsidRDefault="00867C1D" w:rsidP="00867C1D">
      <w:pPr>
        <w:spacing w:line="480" w:lineRule="auto"/>
        <w:jc w:val="both"/>
      </w:pPr>
      <w:r w:rsidRPr="0023146C">
        <w:rPr>
          <w:b/>
        </w:rPr>
        <w:t>stawka robocizny (bez VAT-u) w wys</w:t>
      </w:r>
      <w:r>
        <w:t xml:space="preserve">. </w:t>
      </w:r>
      <w:r>
        <w:tab/>
        <w:t>.................................................... zł</w:t>
      </w:r>
    </w:p>
    <w:p w:rsidR="00867C1D" w:rsidRDefault="00867C1D" w:rsidP="00867C1D">
      <w:pPr>
        <w:spacing w:line="480" w:lineRule="auto"/>
        <w:jc w:val="both"/>
      </w:pPr>
      <w:r w:rsidRPr="0023146C">
        <w:rPr>
          <w:b/>
        </w:rPr>
        <w:t>narzut do sprzętu</w:t>
      </w:r>
      <w:r>
        <w:t xml:space="preserve"> </w:t>
      </w:r>
      <w:r>
        <w:tab/>
      </w:r>
      <w:r>
        <w:tab/>
      </w:r>
      <w:r>
        <w:tab/>
      </w:r>
      <w:r>
        <w:tab/>
        <w:t>.................................................... %</w:t>
      </w:r>
    </w:p>
    <w:p w:rsidR="00867C1D" w:rsidRDefault="00867C1D" w:rsidP="00867C1D">
      <w:pPr>
        <w:spacing w:line="480" w:lineRule="auto"/>
        <w:jc w:val="both"/>
      </w:pPr>
      <w:r w:rsidRPr="0023146C">
        <w:rPr>
          <w:b/>
        </w:rPr>
        <w:t>koszt zakupu do materiałów</w:t>
      </w:r>
      <w:r>
        <w:tab/>
      </w:r>
      <w:r>
        <w:tab/>
        <w:t>.................................................... %</w:t>
      </w:r>
    </w:p>
    <w:p w:rsidR="00867C1D" w:rsidRDefault="00867C1D" w:rsidP="00867C1D">
      <w:pPr>
        <w:spacing w:line="480" w:lineRule="auto"/>
        <w:jc w:val="both"/>
      </w:pPr>
    </w:p>
    <w:p w:rsidR="00867C1D" w:rsidRDefault="00867C1D" w:rsidP="00867C1D">
      <w:pPr>
        <w:spacing w:line="360" w:lineRule="auto"/>
        <w:jc w:val="both"/>
      </w:pPr>
      <w:r w:rsidRPr="00450E73">
        <w:t>Miejsce i data ……………………………</w:t>
      </w:r>
    </w:p>
    <w:p w:rsidR="00867C1D" w:rsidRDefault="00867C1D" w:rsidP="00867C1D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334012" w:rsidRPr="00450E73" w:rsidRDefault="00334012" w:rsidP="00867C1D">
      <w:pPr>
        <w:spacing w:line="360" w:lineRule="auto"/>
        <w:jc w:val="both"/>
      </w:pPr>
    </w:p>
    <w:p w:rsidR="00867C1D" w:rsidRDefault="00867C1D" w:rsidP="00867C1D">
      <w:pPr>
        <w:jc w:val="both"/>
        <w:rPr>
          <w:i/>
        </w:rPr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</w:t>
      </w:r>
      <w:r w:rsidRPr="00450E73">
        <w:rPr>
          <w:i/>
        </w:rPr>
        <w:t xml:space="preserve"> lub we właściwym upoważnieniu</w:t>
      </w:r>
    </w:p>
    <w:p w:rsidR="00334012" w:rsidRDefault="00334012" w:rsidP="00867C1D">
      <w:pPr>
        <w:jc w:val="both"/>
        <w:rPr>
          <w:i/>
        </w:rPr>
      </w:pPr>
    </w:p>
    <w:p w:rsidR="00334012" w:rsidRDefault="00334012" w:rsidP="00867C1D">
      <w:pPr>
        <w:jc w:val="both"/>
        <w:rPr>
          <w:i/>
        </w:rPr>
      </w:pPr>
    </w:p>
    <w:p w:rsidR="00867C1D" w:rsidRDefault="00867C1D" w:rsidP="00334012">
      <w:pPr>
        <w:spacing w:line="360" w:lineRule="auto"/>
        <w:jc w:val="both"/>
        <w:rPr>
          <w:b/>
        </w:rPr>
      </w:pPr>
    </w:p>
    <w:p w:rsidR="00867C1D" w:rsidRPr="00190BC4" w:rsidRDefault="00867C1D" w:rsidP="00867C1D">
      <w:pPr>
        <w:spacing w:line="360" w:lineRule="auto"/>
        <w:jc w:val="both"/>
        <w:rPr>
          <w:b/>
        </w:rPr>
      </w:pPr>
    </w:p>
    <w:p w:rsidR="00867C1D" w:rsidRDefault="00867C1D" w:rsidP="00867C1D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t xml:space="preserve">Przedmiot zamówienia wykonamy w terminie:    </w:t>
      </w:r>
      <w:r w:rsidRPr="00B63632">
        <w:rPr>
          <w:b/>
        </w:rPr>
        <w:t>01.</w:t>
      </w:r>
      <w:r>
        <w:rPr>
          <w:b/>
        </w:rPr>
        <w:t>01.201</w:t>
      </w:r>
      <w:r w:rsidR="00334012">
        <w:rPr>
          <w:b/>
        </w:rPr>
        <w:t>5</w:t>
      </w:r>
      <w:r>
        <w:rPr>
          <w:b/>
        </w:rPr>
        <w:t>r -  31.12.201</w:t>
      </w:r>
      <w:r w:rsidR="00334012">
        <w:rPr>
          <w:b/>
        </w:rPr>
        <w:t>6</w:t>
      </w:r>
      <w:r>
        <w:rPr>
          <w:b/>
        </w:rPr>
        <w:t>r</w:t>
      </w:r>
    </w:p>
    <w:p w:rsidR="00867C1D" w:rsidRDefault="00867C1D" w:rsidP="00867C1D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t xml:space="preserve">Oświadczamy, że akceptujemy treść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867C1D" w:rsidRDefault="00867C1D" w:rsidP="00867C1D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t xml:space="preserve">Oświadczamy, że zapoznaliśmy się ze Specyfikacją Istotnych Warunków Zamówienia </w:t>
      </w:r>
      <w:r>
        <w:br/>
        <w:t>i nie wnosimy do niej zastrzeżeń.</w:t>
      </w:r>
    </w:p>
    <w:p w:rsidR="00867C1D" w:rsidRPr="004117DE" w:rsidRDefault="00867C1D" w:rsidP="00867C1D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t>Uzyskaliśmy niezbędne informacje do przygotowania oferty i wykonania zamówienia.</w:t>
      </w:r>
    </w:p>
    <w:p w:rsidR="00867C1D" w:rsidRDefault="00867C1D" w:rsidP="00867C1D">
      <w:pPr>
        <w:numPr>
          <w:ilvl w:val="0"/>
          <w:numId w:val="1"/>
        </w:numPr>
        <w:spacing w:line="360" w:lineRule="auto"/>
        <w:jc w:val="both"/>
      </w:pPr>
      <w:r>
        <w:t xml:space="preserve">Uważamy się za związanych ofertą na czas wskazany w Specyfikacji Istotnych  Warunków Zamówienia tj.  </w:t>
      </w:r>
      <w:r w:rsidRPr="00334012">
        <w:rPr>
          <w:b/>
        </w:rPr>
        <w:t>30 dni</w:t>
      </w:r>
      <w:r>
        <w:t xml:space="preserve"> od dnia upływu terminu składania ofert.</w:t>
      </w:r>
    </w:p>
    <w:p w:rsidR="00334012" w:rsidRDefault="00334012" w:rsidP="00334012">
      <w:pPr>
        <w:spacing w:line="360" w:lineRule="auto"/>
        <w:jc w:val="both"/>
      </w:pPr>
    </w:p>
    <w:p w:rsidR="00334012" w:rsidRDefault="00334012" w:rsidP="00334012">
      <w:pPr>
        <w:spacing w:line="360" w:lineRule="auto"/>
        <w:jc w:val="both"/>
      </w:pPr>
    </w:p>
    <w:p w:rsidR="00334012" w:rsidRPr="004117DE" w:rsidRDefault="00334012" w:rsidP="00334012">
      <w:pPr>
        <w:spacing w:line="360" w:lineRule="auto"/>
        <w:jc w:val="both"/>
      </w:pPr>
    </w:p>
    <w:p w:rsidR="00867C1D" w:rsidRDefault="00867C1D" w:rsidP="00867C1D">
      <w:pPr>
        <w:spacing w:line="360" w:lineRule="auto"/>
        <w:jc w:val="both"/>
      </w:pPr>
      <w:r w:rsidRPr="00450E73">
        <w:t>Miejsce i data ……………………………</w:t>
      </w:r>
    </w:p>
    <w:p w:rsidR="00867C1D" w:rsidRDefault="00867C1D" w:rsidP="00867C1D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334012" w:rsidRPr="00450E73" w:rsidRDefault="00334012" w:rsidP="00867C1D">
      <w:pPr>
        <w:spacing w:line="360" w:lineRule="auto"/>
        <w:jc w:val="both"/>
      </w:pPr>
    </w:p>
    <w:p w:rsidR="00DE7C7F" w:rsidRDefault="00867C1D" w:rsidP="00867C1D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</w:t>
      </w:r>
      <w:r w:rsidRPr="00450E73">
        <w:rPr>
          <w:i/>
        </w:rPr>
        <w:t xml:space="preserve"> lub we właściwym upoważnieniu</w:t>
      </w:r>
    </w:p>
    <w:sectPr w:rsidR="00DE7C7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C4" w:rsidRDefault="005C33CE" w:rsidP="007936E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0BC4" w:rsidRDefault="005C33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C4" w:rsidRDefault="005C33CE" w:rsidP="007936E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0BC4" w:rsidRDefault="005C33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1CC"/>
    <w:multiLevelType w:val="hybridMultilevel"/>
    <w:tmpl w:val="FA449D2A"/>
    <w:lvl w:ilvl="0" w:tplc="F89AD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D"/>
    <w:rsid w:val="002D322C"/>
    <w:rsid w:val="00334012"/>
    <w:rsid w:val="005C33CE"/>
    <w:rsid w:val="00867C1D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C1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86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7C1D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867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C1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86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7C1D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86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6A10-8F6E-429F-B3BF-540DD883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2014-12-04T09:39:00Z</dcterms:created>
  <dcterms:modified xsi:type="dcterms:W3CDTF">2014-12-04T14:09:00Z</dcterms:modified>
</cp:coreProperties>
</file>