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ED" w:rsidRDefault="00100DED" w:rsidP="00100DE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E568C4" w:rsidRPr="009E45F8" w:rsidRDefault="00E568C4" w:rsidP="00E568C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8C4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DA247F" w:rsidRDefault="00DA247F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 o przynależności</w:t>
      </w:r>
      <w:r w:rsidR="00E568C4">
        <w:rPr>
          <w:rFonts w:ascii="Times New Roman" w:hAnsi="Times New Roman" w:cs="Times New Roman"/>
          <w:b/>
          <w:bCs/>
          <w:sz w:val="24"/>
          <w:szCs w:val="24"/>
        </w:rPr>
        <w:t xml:space="preserve">/braku przynależności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C4" w:rsidRDefault="00E568C4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53D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bankowa kredytu obrotowego krótkoterminowego w wysokości 2 340 000,00 PLN i kredytu inwestycyjnego długoterminowego w wysokości </w:t>
      </w:r>
      <w:r w:rsidRPr="001A153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2 750 000,00 PLN z przeznaczeniem na sfinansowanie budynku mieszkalnego, wielorodzinnego nr 9 i 10 z infrastrukturą techniczną na O/M Nowe Tarpno przy </w:t>
      </w:r>
      <w:r w:rsidRPr="001A153D">
        <w:rPr>
          <w:rFonts w:ascii="Times New Roman" w:hAnsi="Times New Roman" w:cs="Times New Roman"/>
          <w:b/>
          <w:bCs/>
          <w:sz w:val="24"/>
          <w:szCs w:val="24"/>
        </w:rPr>
        <w:br/>
        <w:t>ul. Stachury w Grudziądzu</w:t>
      </w:r>
    </w:p>
    <w:p w:rsidR="00E568C4" w:rsidRPr="0086539F" w:rsidRDefault="00E568C4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2803EA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W przypadku gdy Wykonawca należy do grupy kapitałowej zobowią</w:t>
      </w:r>
      <w:r w:rsidR="00DA247F">
        <w:rPr>
          <w:rFonts w:ascii="Times New Roman" w:hAnsi="Times New Roman" w:cs="Times New Roman"/>
          <w:b/>
          <w:bCs/>
          <w:sz w:val="24"/>
          <w:szCs w:val="24"/>
        </w:rPr>
        <w:t xml:space="preserve">zany jest złożyć </w:t>
      </w:r>
      <w:r w:rsidR="00DA247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</w:t>
      </w:r>
      <w:r w:rsidR="00DA24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 pkt </w:t>
      </w:r>
      <w:r w:rsidR="00DA247F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A569C1" w:rsidRDefault="00100DED" w:rsidP="00100D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100DED" w:rsidRPr="00A569C1" w:rsidRDefault="00100DED" w:rsidP="00100D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100DED" w:rsidRPr="00A569C1" w:rsidRDefault="00100DED" w:rsidP="00100D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100DED" w:rsidRPr="00A569C1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ED"/>
    <w:rsid w:val="00100DED"/>
    <w:rsid w:val="00135D03"/>
    <w:rsid w:val="002D322C"/>
    <w:rsid w:val="00AC2309"/>
    <w:rsid w:val="00DA247F"/>
    <w:rsid w:val="00DE7C7F"/>
    <w:rsid w:val="00E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DE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00DED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DE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00DED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2016-11-10T13:45:00Z</cp:lastPrinted>
  <dcterms:created xsi:type="dcterms:W3CDTF">2016-11-10T14:13:00Z</dcterms:created>
  <dcterms:modified xsi:type="dcterms:W3CDTF">2016-11-10T14:13:00Z</dcterms:modified>
</cp:coreProperties>
</file>