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6" w:rsidRDefault="00AB65D6" w:rsidP="00AB65D6">
      <w:pPr>
        <w:spacing w:line="360" w:lineRule="auto"/>
        <w:jc w:val="both"/>
      </w:pPr>
    </w:p>
    <w:p w:rsidR="00AB65D6" w:rsidRDefault="00AB65D6" w:rsidP="00AB65D6">
      <w:pPr>
        <w:spacing w:line="360" w:lineRule="auto"/>
        <w:jc w:val="both"/>
      </w:pPr>
      <w:r>
        <w:t xml:space="preserve">                                                                                                 Załącznik nr 4 do SIWZ</w:t>
      </w:r>
    </w:p>
    <w:p w:rsidR="00AB65D6" w:rsidRDefault="00AB65D6" w:rsidP="00AB65D6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AB65D6" w:rsidRDefault="00AB65D6" w:rsidP="00AB65D6">
      <w:pPr>
        <w:tabs>
          <w:tab w:val="left" w:pos="7560"/>
        </w:tabs>
        <w:spacing w:line="240" w:lineRule="atLeast"/>
        <w:jc w:val="both"/>
      </w:pPr>
    </w:p>
    <w:p w:rsidR="00AB65D6" w:rsidRDefault="00AB65D6" w:rsidP="00AB65D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AB65D6" w:rsidRDefault="00AB65D6" w:rsidP="00AB65D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AB65D6" w:rsidRPr="001B4B55" w:rsidRDefault="00AB65D6" w:rsidP="00AB65D6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AB65D6" w:rsidRPr="00EF1170" w:rsidRDefault="00AB65D6" w:rsidP="00AB65D6">
      <w:pPr>
        <w:spacing w:line="360" w:lineRule="auto"/>
        <w:jc w:val="both"/>
        <w:rPr>
          <w:b/>
        </w:rPr>
      </w:pPr>
    </w:p>
    <w:p w:rsidR="00AB65D6" w:rsidRDefault="00AB65D6" w:rsidP="00AB65D6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zgodnie z zasadami sztuki budowlanej i prawidłowo ukończone.  </w:t>
      </w:r>
    </w:p>
    <w:p w:rsidR="00AB65D6" w:rsidRDefault="00AB65D6" w:rsidP="00AB65D6">
      <w:pPr>
        <w:jc w:val="both"/>
      </w:pPr>
    </w:p>
    <w:p w:rsidR="00AB65D6" w:rsidRDefault="00AB65D6" w:rsidP="00AB65D6">
      <w:pPr>
        <w:autoSpaceDE w:val="0"/>
        <w:autoSpaceDN w:val="0"/>
        <w:adjustRightInd w:val="0"/>
        <w:jc w:val="both"/>
      </w:pPr>
      <w:r>
        <w:t xml:space="preserve">Wykaz musi zawierać wykonanie co najmniej dwóch robót budowlanych w zakresie budowy </w:t>
      </w:r>
      <w:r w:rsidR="00293045">
        <w:t xml:space="preserve">lub remontów kapitalnych  obiektów budowlanych  </w:t>
      </w:r>
      <w:r>
        <w:t xml:space="preserve">o wartości nie mniejszej niż </w:t>
      </w:r>
      <w:r w:rsidR="00293045">
        <w:t>1</w:t>
      </w:r>
      <w:r>
        <w:t> </w:t>
      </w:r>
      <w:r w:rsidR="00293045">
        <w:t>2</w:t>
      </w:r>
      <w:r>
        <w:t>00 000</w:t>
      </w:r>
      <w:bookmarkStart w:id="0" w:name="_GoBack"/>
      <w:bookmarkEnd w:id="0"/>
      <w:r>
        <w:t xml:space="preserve"> zł brutto każda </w:t>
      </w:r>
      <w:r w:rsidRPr="00154D3F">
        <w:t xml:space="preserve">z podaniem </w:t>
      </w:r>
      <w:r>
        <w:t>ich rodzaju i wartości, daty i miejsca wykonania oraz załączeniem dokumentów potwierdzających, że roboty  zostały wykonane zgodnie z zasadami sztuki budowlanej i prawidłowo ukończone.</w:t>
      </w:r>
    </w:p>
    <w:p w:rsidR="00AB65D6" w:rsidRPr="003135F2" w:rsidRDefault="00AB65D6" w:rsidP="00AB65D6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AB65D6" w:rsidTr="00483F2A">
        <w:tc>
          <w:tcPr>
            <w:tcW w:w="543" w:type="dxa"/>
            <w:shd w:val="pct12" w:color="auto" w:fill="auto"/>
          </w:tcPr>
          <w:p w:rsidR="00AB65D6" w:rsidRDefault="00AB65D6" w:rsidP="00483F2A">
            <w:pPr>
              <w:jc w:val="both"/>
            </w:pPr>
          </w:p>
          <w:p w:rsidR="00AB65D6" w:rsidRDefault="00AB65D6" w:rsidP="00483F2A">
            <w:pPr>
              <w:jc w:val="both"/>
            </w:pPr>
            <w:r>
              <w:t>Lp.</w:t>
            </w:r>
          </w:p>
          <w:p w:rsidR="00AB65D6" w:rsidRDefault="00AB65D6" w:rsidP="00483F2A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AB65D6" w:rsidRDefault="00AB65D6" w:rsidP="00483F2A">
            <w:pPr>
              <w:jc w:val="center"/>
            </w:pPr>
            <w:r>
              <w:t>Przedmiot zamówienia</w:t>
            </w:r>
          </w:p>
          <w:p w:rsidR="00AB65D6" w:rsidRDefault="00AB65D6" w:rsidP="00483F2A">
            <w:pPr>
              <w:jc w:val="center"/>
            </w:pPr>
            <w:r>
              <w:t>(zakres rzeczowy)</w:t>
            </w:r>
          </w:p>
          <w:p w:rsidR="00AB65D6" w:rsidRDefault="00AB65D6" w:rsidP="00483F2A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pct12" w:color="auto" w:fill="auto"/>
          </w:tcPr>
          <w:p w:rsidR="00AB65D6" w:rsidRDefault="00AB65D6" w:rsidP="00483F2A">
            <w:pPr>
              <w:jc w:val="both"/>
            </w:pPr>
          </w:p>
          <w:p w:rsidR="00AB65D6" w:rsidRDefault="00AB65D6" w:rsidP="00483F2A">
            <w:pPr>
              <w:jc w:val="both"/>
            </w:pPr>
            <w:r>
              <w:t xml:space="preserve">     Miejsce </w:t>
            </w:r>
          </w:p>
          <w:p w:rsidR="00AB65D6" w:rsidRDefault="00AB65D6" w:rsidP="00483F2A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AB65D6" w:rsidRDefault="00AB65D6" w:rsidP="00483F2A">
            <w:pPr>
              <w:jc w:val="both"/>
            </w:pPr>
            <w:r>
              <w:t xml:space="preserve">    Odbiorca      </w:t>
            </w:r>
          </w:p>
          <w:p w:rsidR="00AB65D6" w:rsidRDefault="00AB65D6" w:rsidP="00483F2A">
            <w:pPr>
              <w:jc w:val="both"/>
            </w:pPr>
            <w:r>
              <w:t>(zamawiający)</w:t>
            </w:r>
          </w:p>
          <w:p w:rsidR="00AB65D6" w:rsidRDefault="00AB65D6" w:rsidP="00483F2A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AB65D6" w:rsidRDefault="00AB65D6" w:rsidP="00483F2A">
            <w:pPr>
              <w:jc w:val="center"/>
            </w:pPr>
            <w:r>
              <w:t>Wartość</w:t>
            </w:r>
          </w:p>
          <w:p w:rsidR="00AB65D6" w:rsidRDefault="00AB65D6" w:rsidP="00483F2A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AB65D6" w:rsidRDefault="00AB65D6" w:rsidP="00483F2A">
            <w:pPr>
              <w:jc w:val="center"/>
            </w:pPr>
            <w:r>
              <w:t>Data</w:t>
            </w:r>
          </w:p>
          <w:p w:rsidR="00AB65D6" w:rsidRDefault="00AB65D6" w:rsidP="00483F2A">
            <w:pPr>
              <w:jc w:val="center"/>
            </w:pPr>
            <w:r>
              <w:t>wykonania</w:t>
            </w:r>
          </w:p>
          <w:p w:rsidR="00AB65D6" w:rsidRDefault="00AB65D6" w:rsidP="00483F2A">
            <w:pPr>
              <w:jc w:val="center"/>
            </w:pPr>
            <w:r>
              <w:t>zamówienia</w:t>
            </w:r>
          </w:p>
        </w:tc>
      </w:tr>
      <w:tr w:rsidR="00AB65D6" w:rsidTr="00483F2A">
        <w:tc>
          <w:tcPr>
            <w:tcW w:w="543" w:type="dxa"/>
            <w:shd w:val="clear" w:color="auto" w:fill="auto"/>
          </w:tcPr>
          <w:p w:rsidR="00AB65D6" w:rsidRDefault="00AB65D6" w:rsidP="00483F2A">
            <w:pPr>
              <w:jc w:val="both"/>
            </w:pPr>
            <w:r>
              <w:t>1)</w:t>
            </w:r>
          </w:p>
          <w:p w:rsidR="00AB65D6" w:rsidRDefault="00AB65D6" w:rsidP="00483F2A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</w:tr>
      <w:tr w:rsidR="00AB65D6" w:rsidTr="00483F2A">
        <w:tc>
          <w:tcPr>
            <w:tcW w:w="543" w:type="dxa"/>
            <w:shd w:val="clear" w:color="auto" w:fill="auto"/>
          </w:tcPr>
          <w:p w:rsidR="00AB65D6" w:rsidRDefault="00AB65D6" w:rsidP="00483F2A">
            <w:pPr>
              <w:jc w:val="both"/>
            </w:pPr>
            <w:r>
              <w:t>2)</w:t>
            </w:r>
          </w:p>
          <w:p w:rsidR="00AB65D6" w:rsidRDefault="00AB65D6" w:rsidP="00483F2A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</w:tr>
      <w:tr w:rsidR="00AB65D6" w:rsidTr="00483F2A">
        <w:tc>
          <w:tcPr>
            <w:tcW w:w="543" w:type="dxa"/>
            <w:shd w:val="clear" w:color="auto" w:fill="auto"/>
          </w:tcPr>
          <w:p w:rsidR="00AB65D6" w:rsidRDefault="00AB65D6" w:rsidP="00483F2A">
            <w:pPr>
              <w:jc w:val="both"/>
            </w:pPr>
            <w:r>
              <w:t>3)</w:t>
            </w:r>
          </w:p>
          <w:p w:rsidR="00AB65D6" w:rsidRDefault="00AB65D6" w:rsidP="00483F2A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B65D6" w:rsidRDefault="00AB65D6" w:rsidP="00483F2A">
            <w:pPr>
              <w:jc w:val="both"/>
            </w:pPr>
          </w:p>
        </w:tc>
      </w:tr>
    </w:tbl>
    <w:p w:rsidR="00AB65D6" w:rsidRDefault="00AB65D6" w:rsidP="00AB65D6">
      <w:pPr>
        <w:jc w:val="both"/>
      </w:pPr>
    </w:p>
    <w:p w:rsidR="00AB65D6" w:rsidRDefault="00AB65D6" w:rsidP="00AB65D6">
      <w:pPr>
        <w:jc w:val="both"/>
      </w:pPr>
      <w:r>
        <w:t>W załączeniu: dokumenty potwierdzające, że roboty zostały wykonane zgodnie z zasadami sztuki budowlanej i prawidłowo ukończone.</w:t>
      </w:r>
    </w:p>
    <w:p w:rsidR="00AB65D6" w:rsidRDefault="00AB65D6" w:rsidP="00AB65D6">
      <w:pPr>
        <w:spacing w:line="360" w:lineRule="auto"/>
        <w:jc w:val="both"/>
      </w:pPr>
    </w:p>
    <w:p w:rsidR="00AB65D6" w:rsidRDefault="00AB65D6" w:rsidP="00AB65D6">
      <w:pPr>
        <w:spacing w:line="360" w:lineRule="auto"/>
        <w:jc w:val="both"/>
        <w:rPr>
          <w:b/>
        </w:rPr>
      </w:pPr>
    </w:p>
    <w:p w:rsidR="00AB65D6" w:rsidRDefault="00AB65D6" w:rsidP="00AB65D6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AB65D6" w:rsidRDefault="00AB65D6" w:rsidP="00AB65D6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AB65D6" w:rsidRPr="00450E73" w:rsidRDefault="00AB65D6" w:rsidP="00AB65D6">
      <w:pPr>
        <w:spacing w:line="360" w:lineRule="auto"/>
        <w:jc w:val="both"/>
      </w:pPr>
    </w:p>
    <w:p w:rsidR="00AB65D6" w:rsidRPr="00040C59" w:rsidRDefault="00AB65D6" w:rsidP="00AB65D6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AB65D6" w:rsidRDefault="00AB65D6" w:rsidP="00AB65D6">
      <w:pPr>
        <w:jc w:val="both"/>
      </w:pPr>
    </w:p>
    <w:sectPr w:rsidR="00AB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6"/>
    <w:rsid w:val="00293045"/>
    <w:rsid w:val="002D322C"/>
    <w:rsid w:val="00AB65D6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D6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5D6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D6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5D6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2013-06-18T13:10:00Z</cp:lastPrinted>
  <dcterms:created xsi:type="dcterms:W3CDTF">2013-06-14T11:05:00Z</dcterms:created>
  <dcterms:modified xsi:type="dcterms:W3CDTF">2013-06-18T13:17:00Z</dcterms:modified>
</cp:coreProperties>
</file>